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3D1" w:rsidRDefault="00F843D1" w:rsidP="00F843D1">
      <w:pPr>
        <w:pStyle w:val="a0"/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：</w:t>
      </w:r>
    </w:p>
    <w:p w:rsidR="00F843D1" w:rsidRDefault="00F843D1" w:rsidP="00F843D1">
      <w:pPr>
        <w:pStyle w:val="a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汽车消费补贴活动适用企业名单</w:t>
      </w:r>
    </w:p>
    <w:p w:rsidR="00F843D1" w:rsidRDefault="00F843D1" w:rsidP="00F843D1">
      <w:pPr>
        <w:pStyle w:val="1"/>
      </w:pPr>
    </w:p>
    <w:tbl>
      <w:tblPr>
        <w:tblW w:w="10182" w:type="dxa"/>
        <w:tblInd w:w="-839" w:type="dxa"/>
        <w:tblLayout w:type="fixed"/>
        <w:tblLook w:val="04A0"/>
      </w:tblPr>
      <w:tblGrid>
        <w:gridCol w:w="817"/>
        <w:gridCol w:w="4015"/>
        <w:gridCol w:w="1600"/>
        <w:gridCol w:w="3750"/>
      </w:tblGrid>
      <w:tr w:rsidR="00F843D1" w:rsidTr="00E300B0">
        <w:trPr>
          <w:trHeight w:val="64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单位详细名称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经营品牌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地址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延吉市新里程汽车销售服务有限公司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奥迪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延吉市河南街长白西路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6017</w:t>
            </w:r>
            <w:r>
              <w:rPr>
                <w:rStyle w:val="font11"/>
                <w:rFonts w:hint="default"/>
                <w:sz w:val="20"/>
                <w:szCs w:val="20"/>
              </w:rPr>
              <w:t>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延吉中诚汽车贸易有限公司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一汽大众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61"/>
                <w:rFonts w:hint="default"/>
                <w:sz w:val="20"/>
                <w:szCs w:val="20"/>
              </w:rPr>
              <w:t>延吉市长白山东路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256</w:t>
            </w:r>
            <w:r>
              <w:rPr>
                <w:rStyle w:val="font61"/>
                <w:rFonts w:hint="default"/>
                <w:sz w:val="20"/>
                <w:szCs w:val="20"/>
              </w:rPr>
              <w:t>号</w:t>
            </w:r>
          </w:p>
        </w:tc>
      </w:tr>
      <w:tr w:rsidR="00F843D1" w:rsidTr="00E300B0">
        <w:trPr>
          <w:trHeight w:hRule="exact" w:val="50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延吉市庞大之星汽车销售服务有限公司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奔驰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延吉市局子街兴安变电所南侧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延吉瑞鹏汽车销售服务有限公司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上汽大众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61"/>
                <w:rFonts w:hint="default"/>
                <w:sz w:val="20"/>
                <w:szCs w:val="20"/>
              </w:rPr>
              <w:t>延吉市长白山东路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3886</w:t>
            </w:r>
            <w:r>
              <w:rPr>
                <w:rStyle w:val="font61"/>
                <w:rFonts w:hint="default"/>
                <w:sz w:val="20"/>
                <w:szCs w:val="20"/>
              </w:rPr>
              <w:t>号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延边大荣汽车销售服务有限公司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广汽丰田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延吉市长白山东路3388号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延吉绿地宝仕汽车销售服务有限公司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宝马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延吉市开发区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3665</w:t>
            </w:r>
            <w:r>
              <w:rPr>
                <w:rStyle w:val="font11"/>
                <w:rFonts w:hint="default"/>
                <w:sz w:val="20"/>
                <w:szCs w:val="20"/>
              </w:rPr>
              <w:t>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延边隆孚汽车销售服务有限公司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东风日产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延吉市经济开发区长白东路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11-3</w:t>
            </w:r>
            <w:r>
              <w:rPr>
                <w:rStyle w:val="font11"/>
                <w:rFonts w:hint="default"/>
                <w:sz w:val="20"/>
                <w:szCs w:val="20"/>
              </w:rPr>
              <w:t>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延边金山丰田汽车销售服务有限公司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一汽丰田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长白山东路经济开发区内金山一汽丰田4S店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延边兴孚汽车销售服务有限公司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东风本田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长白山东路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780</w:t>
            </w:r>
            <w:r>
              <w:rPr>
                <w:rStyle w:val="font11"/>
                <w:rFonts w:hint="default"/>
                <w:sz w:val="20"/>
                <w:szCs w:val="20"/>
              </w:rPr>
              <w:t>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延边博瑞汽车销售服务有限公司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哈弗、长城、Wey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61"/>
                <w:rFonts w:hint="default"/>
                <w:sz w:val="20"/>
                <w:szCs w:val="20"/>
              </w:rPr>
              <w:t>依兰镇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1001</w:t>
            </w:r>
            <w:r>
              <w:rPr>
                <w:rStyle w:val="font61"/>
                <w:rFonts w:hint="default"/>
                <w:sz w:val="20"/>
                <w:szCs w:val="20"/>
              </w:rPr>
              <w:t>（原依兰镇派出所南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10</w:t>
            </w:r>
            <w:r>
              <w:rPr>
                <w:rStyle w:val="font61"/>
                <w:rFonts w:hint="default"/>
                <w:sz w:val="20"/>
                <w:szCs w:val="20"/>
              </w:rPr>
              <w:t>米）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延边庄园机电贸易有限公司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奇瑞品牌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延吉市北大兴安高铁桥北50米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延吉市东山汽车贸易有限公司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长安汽车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延吉市人民路东段南侧热电厂斜对面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延吉金达洲汽车销售服务有限公司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通用别克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延吉市长白山东路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4088</w:t>
            </w:r>
            <w:r>
              <w:rPr>
                <w:rStyle w:val="font11"/>
                <w:rFonts w:hint="default"/>
                <w:sz w:val="20"/>
                <w:szCs w:val="20"/>
              </w:rPr>
              <w:t>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延边光大汽车销售服务有限公司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五菱、宝骏、新宝骏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局子街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4018</w:t>
            </w:r>
            <w:r>
              <w:rPr>
                <w:rStyle w:val="font11"/>
                <w:rFonts w:hint="default"/>
                <w:sz w:val="20"/>
                <w:szCs w:val="20"/>
              </w:rPr>
              <w:t>号（南侧一楼二楼）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延吉嘉航盈腾汽车销售服务有限公司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61"/>
                <w:rFonts w:hint="default"/>
                <w:sz w:val="20"/>
                <w:szCs w:val="20"/>
              </w:rPr>
              <w:t>一汽大众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61"/>
                <w:rFonts w:hint="default"/>
                <w:sz w:val="20"/>
                <w:szCs w:val="20"/>
              </w:rPr>
              <w:t>延吉市人民路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5108</w:t>
            </w:r>
            <w:r>
              <w:rPr>
                <w:rStyle w:val="font61"/>
                <w:rFonts w:hint="default"/>
                <w:sz w:val="20"/>
                <w:szCs w:val="20"/>
              </w:rPr>
              <w:t>号</w:t>
            </w:r>
            <w:r>
              <w:rPr>
                <w:rStyle w:val="font51"/>
                <w:rFonts w:ascii="宋体" w:hAnsi="宋体" w:cs="宋体" w:hint="eastAsia"/>
                <w:sz w:val="20"/>
                <w:szCs w:val="20"/>
              </w:rPr>
              <w:t>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延吉中诚汽车销售服务有限公司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北京现代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长白山东路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3809-3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延吉嘉航汽车销售服务有限公司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比亚迪、吉利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延吉市人民路5108-3号1001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延吉中诚广丰汽车贸易有限公司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东风悦达起亚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11"/>
                <w:rFonts w:hint="default"/>
                <w:sz w:val="20"/>
                <w:szCs w:val="20"/>
              </w:rPr>
              <w:t>长白山东路</w:t>
            </w:r>
            <w:r>
              <w:rPr>
                <w:rStyle w:val="font31"/>
                <w:rFonts w:ascii="宋体" w:hAnsi="宋体" w:cs="宋体" w:hint="eastAsia"/>
                <w:sz w:val="20"/>
                <w:szCs w:val="20"/>
              </w:rPr>
              <w:t>3809-1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延吉中冀汽车销售服务有限公司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斯巴鲁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延吉市开发区长白山路3798号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延边远航汽车销售服务有限公司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福田自卸汽车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延吉市朝阳川镇原种场六组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延边华龙汽车销售服务有限公司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郑州日产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长白山西路9999号（宏炜汽贸城东门）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延吉神州嘉航红旗汽车销售服务有限公司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红旗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延吉市人民路5108号1001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延边金凯汽车销售服务有限公司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长安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延吉市长白山东路55-5号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延边北方汽车销售服务有限公司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比亚迪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延吉市东新街168号1001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延边盛和汽车销售服务有限公司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广汽本田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延吉市长白山东路3308号1001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延边中荣汽车销售服务有限公司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广汽传祺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延吉市长白山东路3388号1001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延吉市陆驰汽车销售服务有限公司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林肯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延吉市长白山东路578-4-6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延边惠众经销有限公司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延吉市朝阳川镇东丰村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延边荣德汽车销售有限公司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吉利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延吉市长白山东路1168号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延边友马贸易有限公司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三菱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延吉市长白山东路1529号</w:t>
            </w:r>
          </w:p>
        </w:tc>
      </w:tr>
      <w:tr w:rsidR="00F843D1" w:rsidTr="00E300B0">
        <w:trPr>
          <w:trHeight w:hRule="exact"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延吉迅达汽车销售有限公司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吉利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3D1" w:rsidRDefault="00F843D1" w:rsidP="00E300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延吉市人民路5108号</w:t>
            </w:r>
          </w:p>
        </w:tc>
      </w:tr>
    </w:tbl>
    <w:p w:rsidR="00F843D1" w:rsidRDefault="00F843D1" w:rsidP="00F843D1">
      <w:pPr>
        <w:pStyle w:val="a0"/>
        <w:rPr>
          <w:rFonts w:ascii="黑体" w:eastAsia="黑体" w:hAnsi="黑体" w:cs="黑体"/>
          <w:sz w:val="32"/>
          <w:szCs w:val="32"/>
          <w:shd w:val="clear" w:color="auto" w:fill="FFFFFF"/>
        </w:rPr>
      </w:pPr>
    </w:p>
    <w:p w:rsidR="00F843D1" w:rsidRDefault="00F843D1" w:rsidP="00F843D1">
      <w:pPr>
        <w:pStyle w:val="a0"/>
      </w:pPr>
    </w:p>
    <w:p w:rsidR="00F843D1" w:rsidRDefault="00F843D1" w:rsidP="00F843D1">
      <w:pPr>
        <w:pStyle w:val="1"/>
      </w:pPr>
    </w:p>
    <w:p w:rsidR="00F843D1" w:rsidRDefault="00F843D1" w:rsidP="00F843D1"/>
    <w:p w:rsidR="00F843D1" w:rsidRDefault="00F843D1" w:rsidP="00F843D1">
      <w:pPr>
        <w:pStyle w:val="a0"/>
      </w:pPr>
    </w:p>
    <w:p w:rsidR="00F843D1" w:rsidRDefault="00F843D1" w:rsidP="00F843D1">
      <w:pPr>
        <w:pStyle w:val="1"/>
      </w:pPr>
    </w:p>
    <w:p w:rsidR="00F843D1" w:rsidRDefault="00F843D1" w:rsidP="00F843D1"/>
    <w:p w:rsidR="00F843D1" w:rsidRDefault="00F843D1" w:rsidP="00F843D1">
      <w:pPr>
        <w:pStyle w:val="a0"/>
      </w:pPr>
    </w:p>
    <w:p w:rsidR="00F843D1" w:rsidRDefault="00F843D1" w:rsidP="00F843D1">
      <w:pPr>
        <w:pStyle w:val="1"/>
      </w:pPr>
    </w:p>
    <w:p w:rsidR="00F843D1" w:rsidRDefault="00F843D1" w:rsidP="00F843D1"/>
    <w:p w:rsidR="008F3E30" w:rsidRDefault="008F3E30"/>
    <w:sectPr w:rsidR="008F3E30" w:rsidSect="008F3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43D1"/>
    <w:rsid w:val="008F3E30"/>
    <w:rsid w:val="00F84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843D1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1"/>
    <w:link w:val="Char"/>
    <w:uiPriority w:val="99"/>
    <w:qFormat/>
    <w:rsid w:val="00F843D1"/>
    <w:pPr>
      <w:spacing w:after="120"/>
    </w:pPr>
  </w:style>
  <w:style w:type="character" w:customStyle="1" w:styleId="Char">
    <w:name w:val="正文文本 Char"/>
    <w:basedOn w:val="a1"/>
    <w:link w:val="a0"/>
    <w:uiPriority w:val="99"/>
    <w:rsid w:val="00F843D1"/>
    <w:rPr>
      <w:rFonts w:ascii="Times New Roman" w:eastAsia="宋体" w:hAnsi="Times New Roman" w:cs="Times New Roman"/>
    </w:rPr>
  </w:style>
  <w:style w:type="paragraph" w:styleId="1">
    <w:name w:val="toc 1"/>
    <w:basedOn w:val="a"/>
    <w:next w:val="a"/>
    <w:uiPriority w:val="39"/>
    <w:unhideWhenUsed/>
    <w:qFormat/>
    <w:rsid w:val="00F843D1"/>
  </w:style>
  <w:style w:type="character" w:customStyle="1" w:styleId="font11">
    <w:name w:val="font11"/>
    <w:basedOn w:val="a1"/>
    <w:qFormat/>
    <w:rsid w:val="00F843D1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F843D1"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61">
    <w:name w:val="font61"/>
    <w:basedOn w:val="a1"/>
    <w:qFormat/>
    <w:rsid w:val="00F843D1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1"/>
    <w:qFormat/>
    <w:rsid w:val="00F843D1"/>
    <w:rPr>
      <w:rFonts w:ascii="Arial" w:hAnsi="Arial" w:cs="Arial" w:hint="default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Company>Microsoft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2023-04-14T01:51:00Z</dcterms:created>
  <dcterms:modified xsi:type="dcterms:W3CDTF">2023-04-14T01:51:00Z</dcterms:modified>
</cp:coreProperties>
</file>